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D010B" w14:textId="77777777" w:rsidR="00846D8F" w:rsidRDefault="00A8388D" w:rsidP="00846D8F">
      <w:pPr>
        <w:pStyle w:val="PlainText"/>
      </w:pPr>
      <w:proofErr w:type="spellStart"/>
      <w:r>
        <w:rPr>
          <w:lang w:val="es-ES"/>
        </w:rPr>
        <w:t>Dear</w:t>
      </w:r>
      <w:proofErr w:type="spellEnd"/>
      <w:r>
        <w:rPr>
          <w:lang w:val="es-ES"/>
        </w:rPr>
        <w:t xml:space="preserve"> YAZAKI</w:t>
      </w:r>
      <w:r w:rsidR="00846D8F" w:rsidRPr="00846D8F">
        <w:rPr>
          <w:lang w:val="es-ES"/>
        </w:rPr>
        <w:t xml:space="preserve"> North América, Inc. </w:t>
      </w:r>
      <w:r w:rsidR="00846D8F">
        <w:t>(YNA) Vendor:</w:t>
      </w:r>
    </w:p>
    <w:p w14:paraId="12BDC097" w14:textId="77777777" w:rsidR="00846D8F" w:rsidRDefault="00846D8F" w:rsidP="00846D8F">
      <w:pPr>
        <w:pStyle w:val="PlainText"/>
      </w:pPr>
    </w:p>
    <w:p w14:paraId="1492202C" w14:textId="66CE05F9" w:rsidR="00846D8F" w:rsidRDefault="00A8388D" w:rsidP="00ED4937">
      <w:pPr>
        <w:pStyle w:val="PlainText"/>
        <w:ind w:firstLine="720"/>
      </w:pPr>
      <w:r>
        <w:t>YAZAKI</w:t>
      </w:r>
      <w:r w:rsidR="00846D8F">
        <w:t xml:space="preserve"> North America</w:t>
      </w:r>
      <w:r w:rsidR="00ED4937">
        <w:t>, Inc.</w:t>
      </w:r>
      <w:r w:rsidR="00846D8F">
        <w:t xml:space="preserve"> customs group on behalf of its affiliated companies (please see below list) determines </w:t>
      </w:r>
      <w:r w:rsidR="00C3733F">
        <w:t>USMCA</w:t>
      </w:r>
      <w:r w:rsidR="00846D8F">
        <w:t xml:space="preserve"> eligibility during each Calendar Year through the solicitation of a valid certificate from suppliers.</w:t>
      </w:r>
    </w:p>
    <w:p w14:paraId="44E8FE1E" w14:textId="77777777" w:rsidR="00846D8F" w:rsidRDefault="00846D8F" w:rsidP="00846D8F">
      <w:pPr>
        <w:pStyle w:val="PlainText"/>
      </w:pPr>
    </w:p>
    <w:p w14:paraId="39699F56" w14:textId="77777777" w:rsidR="00846D8F" w:rsidRDefault="00846D8F" w:rsidP="00846D8F">
      <w:pPr>
        <w:pStyle w:val="PlainText"/>
      </w:pPr>
      <w:r>
        <w:t>Attached you can find the excel file form for your filling.</w:t>
      </w:r>
    </w:p>
    <w:p w14:paraId="2412894D" w14:textId="77777777" w:rsidR="00846D8F" w:rsidRDefault="00846D8F" w:rsidP="00846D8F">
      <w:pPr>
        <w:pStyle w:val="PlainText"/>
      </w:pPr>
    </w:p>
    <w:p w14:paraId="762A0764" w14:textId="414E45AF" w:rsidR="00846D8F" w:rsidRDefault="00846D8F" w:rsidP="00ED4937">
      <w:pPr>
        <w:pStyle w:val="PlainText"/>
        <w:ind w:firstLine="720"/>
      </w:pPr>
      <w:r>
        <w:t xml:space="preserve">According to customs regulations, the certificate is required to be on file </w:t>
      </w:r>
      <w:r w:rsidR="00ED4937">
        <w:t>before</w:t>
      </w:r>
      <w:r>
        <w:t xml:space="preserve"> th</w:t>
      </w:r>
      <w:r w:rsidR="00A8388D">
        <w:t>ese parts are shipped. As YAZAKI</w:t>
      </w:r>
      <w:r>
        <w:t xml:space="preserve"> send products to our affiliates Around the world it is necessary you to provide a Manufacturer Affidavit (MA) </w:t>
      </w:r>
      <w:r w:rsidR="00C3733F">
        <w:t>and USMCA Certification.</w:t>
      </w:r>
    </w:p>
    <w:p w14:paraId="456A7EEA" w14:textId="77777777" w:rsidR="00846D8F" w:rsidRDefault="00846D8F" w:rsidP="00846D8F">
      <w:pPr>
        <w:pStyle w:val="PlainText"/>
      </w:pPr>
    </w:p>
    <w:p w14:paraId="3F75958E" w14:textId="77777777" w:rsidR="00846D8F" w:rsidRDefault="00ED4937" w:rsidP="00846D8F">
      <w:pPr>
        <w:pStyle w:val="PlainText"/>
      </w:pPr>
      <w:bookmarkStart w:id="0" w:name="_GoBack"/>
      <w:bookmarkEnd w:id="0"/>
      <w:r>
        <w:t xml:space="preserve">YAZAKI </w:t>
      </w:r>
      <w:r w:rsidR="00846D8F">
        <w:t>Affiliated Companies:</w:t>
      </w:r>
    </w:p>
    <w:p w14:paraId="1CF745F3" w14:textId="77777777" w:rsidR="00846D8F" w:rsidRDefault="00846D8F" w:rsidP="00846D8F">
      <w:pPr>
        <w:pStyle w:val="PlainText"/>
      </w:pPr>
    </w:p>
    <w:p w14:paraId="554346A7" w14:textId="77777777" w:rsidR="009F5B49" w:rsidRDefault="00A8388D" w:rsidP="00846D8F">
      <w:pPr>
        <w:pStyle w:val="PlainText"/>
        <w:numPr>
          <w:ilvl w:val="0"/>
          <w:numId w:val="1"/>
        </w:numPr>
        <w:rPr>
          <w:b/>
        </w:rPr>
      </w:pPr>
      <w:r>
        <w:rPr>
          <w:b/>
        </w:rPr>
        <w:t>YAZAKI</w:t>
      </w:r>
      <w:r w:rsidR="00846D8F" w:rsidRPr="00846D8F">
        <w:rPr>
          <w:b/>
        </w:rPr>
        <w:t xml:space="preserve"> North Amer</w:t>
      </w:r>
      <w:r w:rsidR="009F5B49">
        <w:rPr>
          <w:b/>
        </w:rPr>
        <w:t>ica, Inc.</w:t>
      </w:r>
    </w:p>
    <w:p w14:paraId="10FA6A89" w14:textId="77777777" w:rsidR="009F5B49" w:rsidRDefault="00A8388D" w:rsidP="00846D8F">
      <w:pPr>
        <w:pStyle w:val="PlainText"/>
        <w:numPr>
          <w:ilvl w:val="0"/>
          <w:numId w:val="1"/>
        </w:numPr>
        <w:rPr>
          <w:b/>
        </w:rPr>
      </w:pPr>
      <w:r>
        <w:rPr>
          <w:b/>
        </w:rPr>
        <w:t>COMBU</w:t>
      </w:r>
      <w:r w:rsidR="009F5B49">
        <w:rPr>
          <w:b/>
        </w:rPr>
        <w:t>-e</w:t>
      </w:r>
      <w:r w:rsidR="00D9015E">
        <w:rPr>
          <w:b/>
        </w:rPr>
        <w:t xml:space="preserve"> (ECI)</w:t>
      </w:r>
    </w:p>
    <w:p w14:paraId="71D5B287" w14:textId="77777777" w:rsidR="00846D8F" w:rsidRPr="00846D8F" w:rsidRDefault="009F5B49" w:rsidP="00846D8F">
      <w:pPr>
        <w:pStyle w:val="PlainText"/>
        <w:numPr>
          <w:ilvl w:val="0"/>
          <w:numId w:val="1"/>
        </w:numPr>
        <w:rPr>
          <w:b/>
        </w:rPr>
      </w:pPr>
      <w:r>
        <w:rPr>
          <w:b/>
        </w:rPr>
        <w:t>CPS</w:t>
      </w:r>
      <w:r w:rsidR="00846D8F" w:rsidRPr="00846D8F">
        <w:rPr>
          <w:b/>
        </w:rPr>
        <w:tab/>
      </w:r>
      <w:r w:rsidR="00846D8F" w:rsidRPr="00846D8F">
        <w:rPr>
          <w:b/>
        </w:rPr>
        <w:tab/>
      </w:r>
      <w:r w:rsidR="00846D8F" w:rsidRPr="00846D8F">
        <w:rPr>
          <w:b/>
        </w:rPr>
        <w:tab/>
      </w:r>
    </w:p>
    <w:p w14:paraId="2E2EDE0E" w14:textId="77777777" w:rsidR="00846D8F" w:rsidRPr="009F5B49" w:rsidRDefault="00846D8F" w:rsidP="009F5B49">
      <w:pPr>
        <w:pStyle w:val="PlainText"/>
        <w:numPr>
          <w:ilvl w:val="0"/>
          <w:numId w:val="1"/>
        </w:numPr>
        <w:rPr>
          <w:b/>
        </w:rPr>
      </w:pPr>
      <w:r w:rsidRPr="009F5B49">
        <w:rPr>
          <w:b/>
        </w:rPr>
        <w:t>Circuit Cont</w:t>
      </w:r>
      <w:r w:rsidR="009F5B49">
        <w:rPr>
          <w:b/>
        </w:rPr>
        <w:t>rols Corporation, Inc</w:t>
      </w:r>
      <w:r w:rsidR="009F5B49" w:rsidRPr="009F5B49">
        <w:rPr>
          <w:b/>
        </w:rPr>
        <w:t>. (CCC)</w:t>
      </w:r>
      <w:r w:rsidRPr="009F5B49">
        <w:rPr>
          <w:b/>
        </w:rPr>
        <w:t xml:space="preserve">    </w:t>
      </w:r>
    </w:p>
    <w:p w14:paraId="5709800C" w14:textId="77777777" w:rsidR="009F5B49" w:rsidRPr="009F5B49" w:rsidRDefault="009F5B49" w:rsidP="009F5B49">
      <w:pPr>
        <w:pStyle w:val="PlainText"/>
        <w:numPr>
          <w:ilvl w:val="0"/>
          <w:numId w:val="1"/>
        </w:numPr>
        <w:rPr>
          <w:b/>
          <w:lang w:val="es-ES"/>
        </w:rPr>
      </w:pPr>
      <w:r>
        <w:rPr>
          <w:b/>
          <w:lang w:val="es-ES"/>
        </w:rPr>
        <w:t>ELCOM, Inc.</w:t>
      </w:r>
    </w:p>
    <w:p w14:paraId="228238B5" w14:textId="77777777" w:rsidR="009F5B49" w:rsidRDefault="009F5B49" w:rsidP="00846D8F">
      <w:pPr>
        <w:pStyle w:val="PlainText"/>
        <w:numPr>
          <w:ilvl w:val="0"/>
          <w:numId w:val="1"/>
        </w:numPr>
        <w:rPr>
          <w:b/>
          <w:lang w:val="pt-BR"/>
        </w:rPr>
      </w:pPr>
      <w:r>
        <w:rPr>
          <w:b/>
          <w:lang w:val="pt-BR"/>
        </w:rPr>
        <w:t>YAZAKI COMPONENTES S.A. de C.V.</w:t>
      </w:r>
    </w:p>
    <w:p w14:paraId="78C64441" w14:textId="77777777" w:rsidR="009F5B49" w:rsidRDefault="00A8388D" w:rsidP="009F5B49">
      <w:pPr>
        <w:pStyle w:val="PlainText"/>
        <w:numPr>
          <w:ilvl w:val="1"/>
          <w:numId w:val="1"/>
        </w:numPr>
        <w:rPr>
          <w:b/>
          <w:lang w:val="pt-BR"/>
        </w:rPr>
      </w:pPr>
      <w:r>
        <w:rPr>
          <w:b/>
          <w:lang w:val="pt-BR"/>
        </w:rPr>
        <w:t>YAZAKI Componentes de Chihuahua (Y</w:t>
      </w:r>
      <w:r w:rsidR="009F5B49">
        <w:rPr>
          <w:b/>
          <w:lang w:val="pt-BR"/>
        </w:rPr>
        <w:t>CC)</w:t>
      </w:r>
    </w:p>
    <w:p w14:paraId="69355CE9" w14:textId="77777777" w:rsidR="00D9015E" w:rsidRDefault="00A8388D" w:rsidP="009F5B49">
      <w:pPr>
        <w:pStyle w:val="PlainText"/>
        <w:numPr>
          <w:ilvl w:val="1"/>
          <w:numId w:val="1"/>
        </w:numPr>
        <w:rPr>
          <w:b/>
          <w:lang w:val="pt-BR"/>
        </w:rPr>
      </w:pPr>
      <w:r>
        <w:rPr>
          <w:b/>
          <w:lang w:val="pt-BR"/>
        </w:rPr>
        <w:t xml:space="preserve">YAZAKI </w:t>
      </w:r>
      <w:r w:rsidR="00D9015E">
        <w:rPr>
          <w:b/>
          <w:lang w:val="pt-BR"/>
        </w:rPr>
        <w:t>Electró</w:t>
      </w:r>
      <w:r>
        <w:rPr>
          <w:b/>
          <w:lang w:val="pt-BR"/>
        </w:rPr>
        <w:t>nic</w:t>
      </w:r>
      <w:r w:rsidR="002A3DA2">
        <w:rPr>
          <w:b/>
          <w:lang w:val="pt-BR"/>
        </w:rPr>
        <w:t>os</w:t>
      </w:r>
      <w:r w:rsidR="009F5B49" w:rsidRPr="009F5B49">
        <w:rPr>
          <w:b/>
          <w:lang w:val="pt-BR"/>
        </w:rPr>
        <w:t xml:space="preserve"> de </w:t>
      </w:r>
      <w:proofErr w:type="spellStart"/>
      <w:r>
        <w:rPr>
          <w:b/>
          <w:lang w:val="pt-BR"/>
        </w:rPr>
        <w:t>Durango</w:t>
      </w:r>
      <w:proofErr w:type="spellEnd"/>
      <w:r w:rsidR="009F5B49" w:rsidRPr="009F5B49">
        <w:rPr>
          <w:b/>
          <w:lang w:val="pt-BR"/>
        </w:rPr>
        <w:t xml:space="preserve"> (</w:t>
      </w:r>
      <w:r>
        <w:rPr>
          <w:b/>
          <w:lang w:val="pt-BR"/>
        </w:rPr>
        <w:t>YE</w:t>
      </w:r>
      <w:r w:rsidR="009F5B49" w:rsidRPr="009F5B49">
        <w:rPr>
          <w:b/>
          <w:lang w:val="pt-BR"/>
        </w:rPr>
        <w:t>D)</w:t>
      </w:r>
      <w:r w:rsidR="00846D8F" w:rsidRPr="009F5B49">
        <w:rPr>
          <w:b/>
          <w:lang w:val="pt-BR"/>
        </w:rPr>
        <w:t xml:space="preserve"> </w:t>
      </w:r>
    </w:p>
    <w:p w14:paraId="3F3A34AE" w14:textId="77777777" w:rsidR="00846D8F" w:rsidRPr="009F5B49" w:rsidRDefault="00846D8F" w:rsidP="00D9015E">
      <w:pPr>
        <w:pStyle w:val="PlainText"/>
        <w:ind w:left="1440"/>
        <w:rPr>
          <w:b/>
          <w:lang w:val="pt-BR"/>
        </w:rPr>
      </w:pPr>
      <w:r w:rsidRPr="009F5B49">
        <w:rPr>
          <w:b/>
          <w:lang w:val="pt-BR"/>
        </w:rPr>
        <w:t xml:space="preserve">         </w:t>
      </w:r>
    </w:p>
    <w:p w14:paraId="3703CF7A" w14:textId="77777777" w:rsidR="00846D8F" w:rsidRDefault="009F5B49" w:rsidP="00846D8F">
      <w:pPr>
        <w:pStyle w:val="PlainText"/>
        <w:numPr>
          <w:ilvl w:val="0"/>
          <w:numId w:val="1"/>
        </w:numPr>
        <w:rPr>
          <w:b/>
          <w:lang w:val="pt-BR"/>
        </w:rPr>
      </w:pPr>
      <w:r>
        <w:rPr>
          <w:b/>
          <w:lang w:val="pt-BR"/>
        </w:rPr>
        <w:t>ARNECOM</w:t>
      </w:r>
      <w:r w:rsidR="00ED4937">
        <w:rPr>
          <w:b/>
          <w:lang w:val="pt-BR"/>
        </w:rPr>
        <w:t xml:space="preserve"> S.A. de </w:t>
      </w:r>
      <w:r w:rsidR="00846D8F" w:rsidRPr="00846D8F">
        <w:rPr>
          <w:b/>
          <w:lang w:val="pt-BR"/>
        </w:rPr>
        <w:t xml:space="preserve">C.V. </w:t>
      </w:r>
    </w:p>
    <w:p w14:paraId="283B541D" w14:textId="77777777" w:rsidR="002A3DA2" w:rsidRDefault="002A3DA2" w:rsidP="002A3DA2">
      <w:pPr>
        <w:pStyle w:val="PlainText"/>
        <w:numPr>
          <w:ilvl w:val="1"/>
          <w:numId w:val="1"/>
        </w:numPr>
        <w:rPr>
          <w:b/>
          <w:lang w:val="pt-BR"/>
        </w:rPr>
      </w:pPr>
      <w:r>
        <w:rPr>
          <w:b/>
          <w:lang w:val="pt-BR"/>
        </w:rPr>
        <w:t>ARNECOM Instrument</w:t>
      </w:r>
      <w:r w:rsidR="00D9015E">
        <w:rPr>
          <w:b/>
          <w:lang w:val="pt-BR"/>
        </w:rPr>
        <w:t>o</w:t>
      </w:r>
      <w:r>
        <w:rPr>
          <w:b/>
          <w:lang w:val="pt-BR"/>
        </w:rPr>
        <w:t>s</w:t>
      </w:r>
    </w:p>
    <w:p w14:paraId="07169961" w14:textId="77777777" w:rsidR="002A3DA2" w:rsidRDefault="002A3DA2" w:rsidP="002A3DA2">
      <w:pPr>
        <w:pStyle w:val="PlainText"/>
        <w:numPr>
          <w:ilvl w:val="1"/>
          <w:numId w:val="1"/>
        </w:numPr>
        <w:rPr>
          <w:b/>
          <w:lang w:val="pt-BR"/>
        </w:rPr>
      </w:pPr>
      <w:r>
        <w:rPr>
          <w:b/>
          <w:lang w:val="pt-BR"/>
        </w:rPr>
        <w:t>ARNECOM S.A. de C.V.</w:t>
      </w:r>
    </w:p>
    <w:p w14:paraId="0906E49A" w14:textId="77777777" w:rsidR="00D9015E" w:rsidRDefault="00D9015E" w:rsidP="002A3DA2">
      <w:pPr>
        <w:pStyle w:val="PlainText"/>
        <w:numPr>
          <w:ilvl w:val="1"/>
          <w:numId w:val="1"/>
        </w:numPr>
        <w:rPr>
          <w:b/>
          <w:lang w:val="pt-BR"/>
        </w:rPr>
      </w:pPr>
      <w:r>
        <w:rPr>
          <w:b/>
          <w:lang w:val="pt-BR"/>
        </w:rPr>
        <w:t>YAZAKI de Nicarágua</w:t>
      </w:r>
    </w:p>
    <w:p w14:paraId="687C8A8F" w14:textId="77777777" w:rsidR="00D9015E" w:rsidRDefault="00D9015E" w:rsidP="002A3DA2">
      <w:pPr>
        <w:pStyle w:val="PlainText"/>
        <w:numPr>
          <w:ilvl w:val="1"/>
          <w:numId w:val="1"/>
        </w:numPr>
        <w:rPr>
          <w:b/>
          <w:lang w:val="pt-BR"/>
        </w:rPr>
      </w:pPr>
      <w:r>
        <w:rPr>
          <w:b/>
          <w:lang w:val="pt-BR"/>
        </w:rPr>
        <w:t>ARNECOM El Salvador</w:t>
      </w:r>
    </w:p>
    <w:p w14:paraId="0CDC8D02" w14:textId="77777777" w:rsidR="00D9015E" w:rsidRPr="00846D8F" w:rsidRDefault="00D9015E" w:rsidP="00D9015E">
      <w:pPr>
        <w:pStyle w:val="PlainText"/>
        <w:ind w:left="1440"/>
        <w:rPr>
          <w:b/>
          <w:lang w:val="pt-BR"/>
        </w:rPr>
      </w:pPr>
    </w:p>
    <w:p w14:paraId="041A3F47" w14:textId="77777777" w:rsidR="009F5B49" w:rsidRDefault="009F5B49" w:rsidP="00846D8F">
      <w:pPr>
        <w:pStyle w:val="PlainText"/>
        <w:numPr>
          <w:ilvl w:val="0"/>
          <w:numId w:val="1"/>
        </w:numPr>
        <w:rPr>
          <w:b/>
          <w:lang w:val="es-ES"/>
        </w:rPr>
      </w:pPr>
      <w:r>
        <w:rPr>
          <w:b/>
          <w:lang w:val="es-ES"/>
        </w:rPr>
        <w:t>GRUPO YAZAKI S.A de C.V.</w:t>
      </w:r>
    </w:p>
    <w:p w14:paraId="7DFA2715" w14:textId="77777777" w:rsidR="009F5B49" w:rsidRDefault="009F5B49" w:rsidP="009F5B49">
      <w:pPr>
        <w:pStyle w:val="PlainText"/>
        <w:numPr>
          <w:ilvl w:val="1"/>
          <w:numId w:val="1"/>
        </w:numPr>
        <w:rPr>
          <w:b/>
          <w:lang w:val="es-ES"/>
        </w:rPr>
      </w:pPr>
      <w:r>
        <w:rPr>
          <w:b/>
          <w:lang w:val="es-ES"/>
        </w:rPr>
        <w:t>Autopartes y Arneses de Mexico S.A. de C.V.</w:t>
      </w:r>
    </w:p>
    <w:p w14:paraId="00BA5BDA" w14:textId="77777777" w:rsidR="00846D8F" w:rsidRDefault="009F5B49" w:rsidP="009F5B49">
      <w:pPr>
        <w:pStyle w:val="PlainText"/>
        <w:numPr>
          <w:ilvl w:val="1"/>
          <w:numId w:val="1"/>
        </w:numPr>
        <w:rPr>
          <w:b/>
          <w:lang w:val="es-ES"/>
        </w:rPr>
      </w:pPr>
      <w:r>
        <w:rPr>
          <w:b/>
          <w:lang w:val="es-ES"/>
        </w:rPr>
        <w:t>Buenaventura</w:t>
      </w:r>
      <w:r w:rsidR="00ED4937">
        <w:rPr>
          <w:b/>
          <w:lang w:val="es-ES"/>
        </w:rPr>
        <w:t xml:space="preserve"> </w:t>
      </w:r>
      <w:r>
        <w:rPr>
          <w:b/>
          <w:lang w:val="es-ES"/>
        </w:rPr>
        <w:t>Autopartes S.A. de C.V.</w:t>
      </w:r>
    </w:p>
    <w:p w14:paraId="08625A32" w14:textId="77777777" w:rsidR="00ED4937" w:rsidRDefault="00ED4937" w:rsidP="00ED4937">
      <w:pPr>
        <w:pStyle w:val="PlainText"/>
        <w:numPr>
          <w:ilvl w:val="1"/>
          <w:numId w:val="1"/>
        </w:numPr>
        <w:rPr>
          <w:b/>
          <w:lang w:val="es-ES"/>
        </w:rPr>
      </w:pPr>
      <w:r>
        <w:rPr>
          <w:b/>
          <w:lang w:val="es-ES"/>
        </w:rPr>
        <w:t>Productos Eléctricos Diversificados S.A. de C.V.</w:t>
      </w:r>
    </w:p>
    <w:p w14:paraId="402AD2C8" w14:textId="77777777" w:rsidR="00ED4937" w:rsidRDefault="00ED4937" w:rsidP="00ED4937">
      <w:pPr>
        <w:pStyle w:val="PlainText"/>
        <w:numPr>
          <w:ilvl w:val="1"/>
          <w:numId w:val="1"/>
        </w:numPr>
        <w:rPr>
          <w:b/>
          <w:lang w:val="es-ES"/>
        </w:rPr>
      </w:pPr>
      <w:r>
        <w:rPr>
          <w:b/>
          <w:lang w:val="es-ES"/>
        </w:rPr>
        <w:t>Manufacturas Avanzadas de Colima S.A. de C.V.</w:t>
      </w:r>
    </w:p>
    <w:p w14:paraId="45E524DA" w14:textId="77777777" w:rsidR="00ED4937" w:rsidRDefault="00ED4937" w:rsidP="00ED4937">
      <w:pPr>
        <w:pStyle w:val="PlainText"/>
        <w:numPr>
          <w:ilvl w:val="1"/>
          <w:numId w:val="1"/>
        </w:numPr>
        <w:rPr>
          <w:b/>
          <w:lang w:val="es-ES"/>
        </w:rPr>
      </w:pPr>
      <w:r>
        <w:rPr>
          <w:b/>
          <w:lang w:val="es-ES"/>
        </w:rPr>
        <w:t>Auto-Circuitos de Obregón S.A. de C.V.</w:t>
      </w:r>
    </w:p>
    <w:p w14:paraId="02C3876E" w14:textId="77777777" w:rsidR="009F5B49" w:rsidRPr="009F5B49" w:rsidRDefault="00ED4937" w:rsidP="009F5B49">
      <w:pPr>
        <w:pStyle w:val="PlainText"/>
        <w:numPr>
          <w:ilvl w:val="1"/>
          <w:numId w:val="1"/>
        </w:numPr>
        <w:rPr>
          <w:lang w:val="es-ES"/>
        </w:rPr>
      </w:pPr>
      <w:r>
        <w:rPr>
          <w:b/>
          <w:lang w:val="es-ES"/>
        </w:rPr>
        <w:t>Sistemas Eléctricos y Conductores S.A. de C.V.</w:t>
      </w:r>
    </w:p>
    <w:p w14:paraId="222F3E56" w14:textId="77777777" w:rsidR="00846D8F" w:rsidRPr="00846D8F" w:rsidRDefault="009F5B49" w:rsidP="009F5B49">
      <w:pPr>
        <w:pStyle w:val="PlainText"/>
        <w:ind w:left="1440"/>
        <w:rPr>
          <w:lang w:val="es-ES"/>
        </w:rPr>
      </w:pPr>
      <w:r w:rsidRPr="00846D8F">
        <w:rPr>
          <w:lang w:val="es-ES"/>
        </w:rPr>
        <w:t xml:space="preserve"> </w:t>
      </w:r>
    </w:p>
    <w:p w14:paraId="097725A4" w14:textId="77777777" w:rsidR="00846D8F" w:rsidRDefault="00846D8F" w:rsidP="00846D8F">
      <w:pPr>
        <w:pStyle w:val="PlainText"/>
      </w:pPr>
      <w:r>
        <w:t>We appreciate your immediate attention in this matter and if we can assist, please feel free to contact us.</w:t>
      </w:r>
    </w:p>
    <w:p w14:paraId="3AEBB821" w14:textId="77777777" w:rsidR="00D9015E" w:rsidRPr="009F72AE" w:rsidRDefault="00D9015E" w:rsidP="00D9015E">
      <w:pPr>
        <w:pStyle w:val="Default"/>
        <w:numPr>
          <w:ilvl w:val="0"/>
          <w:numId w:val="2"/>
        </w:numPr>
        <w:rPr>
          <w:sz w:val="20"/>
          <w:szCs w:val="20"/>
          <w:lang w:val="pt-BR"/>
        </w:rPr>
      </w:pPr>
      <w:r w:rsidRPr="009F72AE">
        <w:rPr>
          <w:sz w:val="20"/>
          <w:szCs w:val="20"/>
          <w:lang w:val="pt-BR"/>
        </w:rPr>
        <w:t xml:space="preserve">Monica </w:t>
      </w:r>
      <w:r w:rsidR="006F688B">
        <w:rPr>
          <w:sz w:val="20"/>
          <w:szCs w:val="20"/>
          <w:lang w:val="pt-BR"/>
        </w:rPr>
        <w:t>Silva</w:t>
      </w:r>
      <w:r>
        <w:rPr>
          <w:sz w:val="20"/>
          <w:szCs w:val="20"/>
          <w:lang w:val="pt-BR"/>
        </w:rPr>
        <w:tab/>
      </w:r>
      <w:r>
        <w:rPr>
          <w:sz w:val="20"/>
          <w:szCs w:val="20"/>
          <w:lang w:val="pt-BR"/>
        </w:rPr>
        <w:tab/>
      </w:r>
      <w:r>
        <w:rPr>
          <w:sz w:val="20"/>
          <w:szCs w:val="20"/>
          <w:lang w:val="pt-BR"/>
        </w:rPr>
        <w:tab/>
      </w:r>
      <w:r>
        <w:rPr>
          <w:sz w:val="20"/>
          <w:szCs w:val="20"/>
          <w:lang w:val="pt-BR"/>
        </w:rPr>
        <w:tab/>
        <w:t>Eleazar Guevara</w:t>
      </w:r>
    </w:p>
    <w:p w14:paraId="0003A2A2" w14:textId="77777777" w:rsidR="00D9015E" w:rsidRPr="009F72AE" w:rsidRDefault="004310DB" w:rsidP="00D9015E">
      <w:pPr>
        <w:pStyle w:val="Default"/>
        <w:ind w:left="720" w:firstLine="720"/>
        <w:rPr>
          <w:color w:val="0000FF"/>
          <w:sz w:val="20"/>
          <w:szCs w:val="20"/>
          <w:lang w:val="pt-BR"/>
        </w:rPr>
      </w:pPr>
      <w:hyperlink r:id="rId7" w:history="1">
        <w:r w:rsidR="006F688B" w:rsidRPr="00F30341">
          <w:rPr>
            <w:rStyle w:val="Hyperlink"/>
            <w:sz w:val="20"/>
            <w:szCs w:val="20"/>
            <w:lang w:val="pt-BR"/>
          </w:rPr>
          <w:t>monica.silva@us.yazaki.com</w:t>
        </w:r>
      </w:hyperlink>
      <w:r w:rsidR="00D9015E" w:rsidRPr="009F72AE">
        <w:rPr>
          <w:color w:val="0000FF"/>
          <w:sz w:val="20"/>
          <w:szCs w:val="20"/>
          <w:lang w:val="pt-BR"/>
        </w:rPr>
        <w:t xml:space="preserve"> </w:t>
      </w:r>
      <w:r w:rsidR="00D9015E">
        <w:rPr>
          <w:color w:val="0000FF"/>
          <w:sz w:val="20"/>
          <w:szCs w:val="20"/>
          <w:lang w:val="pt-BR"/>
        </w:rPr>
        <w:tab/>
      </w:r>
      <w:r w:rsidR="00D9015E">
        <w:rPr>
          <w:color w:val="0000FF"/>
          <w:sz w:val="20"/>
          <w:szCs w:val="20"/>
          <w:lang w:val="pt-BR"/>
        </w:rPr>
        <w:tab/>
        <w:t>eleazar.guevara@us.yazaki.com</w:t>
      </w:r>
    </w:p>
    <w:p w14:paraId="2682CFC2" w14:textId="77777777" w:rsidR="00D9015E" w:rsidRPr="009F72AE" w:rsidRDefault="00D9015E" w:rsidP="00D9015E">
      <w:pPr>
        <w:pStyle w:val="Default"/>
        <w:ind w:left="720" w:firstLine="720"/>
        <w:rPr>
          <w:sz w:val="20"/>
          <w:szCs w:val="20"/>
          <w:lang w:val="es-MX"/>
        </w:rPr>
      </w:pPr>
      <w:r w:rsidRPr="009F72AE">
        <w:rPr>
          <w:sz w:val="20"/>
          <w:szCs w:val="20"/>
          <w:lang w:val="es-MX"/>
        </w:rPr>
        <w:t xml:space="preserve">(915) 298-2422 </w:t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  <w:t>(915) 298-2212</w:t>
      </w:r>
      <w:r>
        <w:rPr>
          <w:sz w:val="20"/>
          <w:szCs w:val="20"/>
          <w:lang w:val="es-MX"/>
        </w:rPr>
        <w:tab/>
      </w:r>
    </w:p>
    <w:p w14:paraId="03691415" w14:textId="77777777" w:rsidR="00D9015E" w:rsidRPr="009F72AE" w:rsidRDefault="00D9015E" w:rsidP="00D9015E">
      <w:pPr>
        <w:pStyle w:val="Default"/>
        <w:rPr>
          <w:sz w:val="20"/>
          <w:szCs w:val="20"/>
          <w:lang w:val="es-MX"/>
        </w:rPr>
      </w:pPr>
    </w:p>
    <w:p w14:paraId="71341951" w14:textId="77777777" w:rsidR="00D9015E" w:rsidRPr="009F72AE" w:rsidRDefault="00D9015E" w:rsidP="00D9015E">
      <w:pPr>
        <w:pStyle w:val="Default"/>
        <w:numPr>
          <w:ilvl w:val="0"/>
          <w:numId w:val="2"/>
        </w:numPr>
        <w:rPr>
          <w:sz w:val="20"/>
          <w:szCs w:val="20"/>
          <w:lang w:val="es-MX"/>
        </w:rPr>
      </w:pPr>
      <w:r w:rsidRPr="009F72AE">
        <w:rPr>
          <w:sz w:val="20"/>
          <w:szCs w:val="20"/>
          <w:lang w:val="es-MX"/>
        </w:rPr>
        <w:t xml:space="preserve">Marcela Rodriguez </w:t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</w:p>
    <w:p w14:paraId="76BC3D02" w14:textId="77777777" w:rsidR="00D9015E" w:rsidRPr="005A5EBC" w:rsidRDefault="00D9015E" w:rsidP="00D9015E">
      <w:pPr>
        <w:pStyle w:val="Default"/>
        <w:ind w:left="1440"/>
        <w:rPr>
          <w:color w:val="0000FF"/>
          <w:sz w:val="20"/>
          <w:szCs w:val="20"/>
          <w:lang w:val="es-MX"/>
        </w:rPr>
      </w:pPr>
      <w:r w:rsidRPr="005A5EBC">
        <w:rPr>
          <w:color w:val="0000FF"/>
          <w:sz w:val="20"/>
          <w:szCs w:val="20"/>
          <w:lang w:val="es-MX"/>
        </w:rPr>
        <w:t xml:space="preserve">marcela.rodriguez@us.yazaki.com  </w:t>
      </w:r>
      <w:r w:rsidRPr="005A5EBC">
        <w:rPr>
          <w:color w:val="0000FF"/>
          <w:sz w:val="20"/>
          <w:szCs w:val="20"/>
          <w:lang w:val="es-MX"/>
        </w:rPr>
        <w:tab/>
      </w:r>
      <w:r w:rsidRPr="005A5EBC">
        <w:rPr>
          <w:color w:val="0000FF"/>
          <w:sz w:val="20"/>
          <w:szCs w:val="20"/>
          <w:lang w:val="es-MX"/>
        </w:rPr>
        <w:tab/>
        <w:t xml:space="preserve">  </w:t>
      </w:r>
    </w:p>
    <w:p w14:paraId="2E7D72A2" w14:textId="77777777" w:rsidR="00D9015E" w:rsidRDefault="00D9015E" w:rsidP="00D9015E">
      <w:pPr>
        <w:pStyle w:val="PlainText"/>
        <w:ind w:left="720" w:firstLine="720"/>
      </w:pPr>
      <w:r>
        <w:rPr>
          <w:sz w:val="20"/>
          <w:szCs w:val="20"/>
        </w:rPr>
        <w:t>(915) 298-2134</w:t>
      </w:r>
    </w:p>
    <w:p w14:paraId="1DA382E7" w14:textId="77777777" w:rsidR="00846D8F" w:rsidRDefault="00846D8F" w:rsidP="00846D8F">
      <w:pPr>
        <w:pStyle w:val="PlainText"/>
      </w:pPr>
    </w:p>
    <w:p w14:paraId="24E1876D" w14:textId="77777777" w:rsidR="00846D8F" w:rsidRDefault="00846D8F" w:rsidP="00846D8F">
      <w:pPr>
        <w:pStyle w:val="PlainText"/>
      </w:pPr>
      <w:r>
        <w:t xml:space="preserve">Thank you </w:t>
      </w:r>
      <w:r w:rsidR="00D9015E">
        <w:t>for continuing</w:t>
      </w:r>
      <w:r>
        <w:t xml:space="preserve"> assistance, and have a great day.</w:t>
      </w:r>
    </w:p>
    <w:p w14:paraId="7B151A37" w14:textId="77777777" w:rsidR="00E907B9" w:rsidRDefault="004310DB"/>
    <w:sectPr w:rsidR="00E907B9" w:rsidSect="00846D8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8D8A95" w14:textId="77777777" w:rsidR="004310DB" w:rsidRDefault="004310DB" w:rsidP="006F688B">
      <w:pPr>
        <w:spacing w:after="0" w:line="240" w:lineRule="auto"/>
      </w:pPr>
      <w:r>
        <w:separator/>
      </w:r>
    </w:p>
  </w:endnote>
  <w:endnote w:type="continuationSeparator" w:id="0">
    <w:p w14:paraId="19D5CCD4" w14:textId="77777777" w:rsidR="004310DB" w:rsidRDefault="004310DB" w:rsidP="006F6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243F9" w14:textId="77777777" w:rsidR="004310DB" w:rsidRDefault="004310DB" w:rsidP="006F688B">
      <w:pPr>
        <w:spacing w:after="0" w:line="240" w:lineRule="auto"/>
      </w:pPr>
      <w:r>
        <w:separator/>
      </w:r>
    </w:p>
  </w:footnote>
  <w:footnote w:type="continuationSeparator" w:id="0">
    <w:p w14:paraId="0AD0B712" w14:textId="77777777" w:rsidR="004310DB" w:rsidRDefault="004310DB" w:rsidP="006F68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F2113"/>
    <w:multiLevelType w:val="hybridMultilevel"/>
    <w:tmpl w:val="2A78A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02527F"/>
    <w:multiLevelType w:val="hybridMultilevel"/>
    <w:tmpl w:val="9CD05A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8F"/>
    <w:rsid w:val="002A3DA2"/>
    <w:rsid w:val="004310DB"/>
    <w:rsid w:val="006F688B"/>
    <w:rsid w:val="00817880"/>
    <w:rsid w:val="00830A2F"/>
    <w:rsid w:val="00846D8F"/>
    <w:rsid w:val="008C2FDF"/>
    <w:rsid w:val="009F5B49"/>
    <w:rsid w:val="00A8388D"/>
    <w:rsid w:val="00C3733F"/>
    <w:rsid w:val="00D9015E"/>
    <w:rsid w:val="00ED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5144C7"/>
  <w15:docId w15:val="{3E232161-FA67-4464-99CF-D9DAE50F0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846D8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46D8F"/>
    <w:rPr>
      <w:rFonts w:ascii="Calibri" w:hAnsi="Calibri"/>
      <w:szCs w:val="21"/>
    </w:rPr>
  </w:style>
  <w:style w:type="paragraph" w:customStyle="1" w:styleId="Default">
    <w:name w:val="Default"/>
    <w:rsid w:val="00D901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9015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68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88B"/>
  </w:style>
  <w:style w:type="paragraph" w:styleId="Footer">
    <w:name w:val="footer"/>
    <w:basedOn w:val="Normal"/>
    <w:link w:val="FooterChar"/>
    <w:uiPriority w:val="99"/>
    <w:unhideWhenUsed/>
    <w:rsid w:val="006F68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88B"/>
  </w:style>
  <w:style w:type="character" w:styleId="UnresolvedMention">
    <w:name w:val="Unresolved Mention"/>
    <w:basedOn w:val="DefaultParagraphFont"/>
    <w:uiPriority w:val="99"/>
    <w:semiHidden/>
    <w:unhideWhenUsed/>
    <w:rsid w:val="006F68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6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nica.silva@us.yazak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1349</Characters>
  <Application>Microsoft Office Word</Application>
  <DocSecurity>0</DocSecurity>
  <Lines>46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Yazaki North America, Inc.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Eleazar Guevara Olivas</dc:creator>
  <cp:keywords>CONFIDENTIAL</cp:keywords>
  <cp:lastModifiedBy>Eleazar Guevara Olivas</cp:lastModifiedBy>
  <cp:revision>2</cp:revision>
  <dcterms:created xsi:type="dcterms:W3CDTF">2021-01-06T16:11:00Z</dcterms:created>
  <dcterms:modified xsi:type="dcterms:W3CDTF">2021-01-06T16:11:00Z</dcterms:modified>
</cp:coreProperties>
</file>